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DC" w:rsidRPr="00DB28CD" w:rsidRDefault="00442B95" w:rsidP="00BB77DC">
      <w:pPr>
        <w:bidi/>
        <w:jc w:val="center"/>
        <w:rPr>
          <w:rFonts w:asciiTheme="minorBidi" w:hAnsiTheme="minorBidi"/>
          <w:b/>
          <w:bCs/>
          <w:color w:val="C00000"/>
          <w:sz w:val="26"/>
          <w:szCs w:val="26"/>
          <w:shd w:val="clear" w:color="auto" w:fill="FFFFFF"/>
          <w:lang w:bidi="fa-IR"/>
        </w:rPr>
      </w:pPr>
      <w:r w:rsidRPr="00DB28CD">
        <w:rPr>
          <w:rFonts w:asciiTheme="minorBidi" w:hAnsiTheme="minorBidi"/>
          <w:b/>
          <w:bCs/>
          <w:color w:val="C00000"/>
          <w:sz w:val="34"/>
          <w:szCs w:val="34"/>
          <w:shd w:val="clear" w:color="auto" w:fill="EAEAEA"/>
          <w:rtl/>
          <w:lang w:bidi="fa-IR"/>
        </w:rPr>
        <w:t>فرم نظرسنجی از خدمات</w:t>
      </w:r>
      <w:r w:rsidR="00BB77DC" w:rsidRPr="00DB28CD">
        <w:rPr>
          <w:rFonts w:asciiTheme="minorBidi" w:hAnsiTheme="minorBidi"/>
          <w:b/>
          <w:bCs/>
          <w:color w:val="C00000"/>
          <w:sz w:val="34"/>
          <w:szCs w:val="34"/>
          <w:shd w:val="clear" w:color="auto" w:fill="EAEAEA"/>
          <w:rtl/>
        </w:rPr>
        <w:t xml:space="preserve"> کتابخانه</w:t>
      </w:r>
      <w:r w:rsidR="007F1698" w:rsidRPr="00DB28CD">
        <w:rPr>
          <w:rFonts w:asciiTheme="minorBidi" w:hAnsiTheme="minorBidi"/>
          <w:b/>
          <w:bCs/>
          <w:color w:val="C00000"/>
          <w:sz w:val="34"/>
          <w:szCs w:val="34"/>
          <w:shd w:val="clear" w:color="auto" w:fill="EAEAEA"/>
          <w:rtl/>
        </w:rPr>
        <w:t xml:space="preserve"> دانشکده پزشکی</w:t>
      </w:r>
    </w:p>
    <w:p w:rsidR="001B60AC" w:rsidRPr="00794AE0" w:rsidRDefault="001B60AC" w:rsidP="0007147D">
      <w:pPr>
        <w:bidi/>
        <w:jc w:val="both"/>
        <w:rPr>
          <w:rFonts w:ascii="Tahoma" w:hAnsi="Tahoma" w:cs="Tahoma"/>
          <w:b/>
          <w:bCs/>
          <w:color w:val="000000"/>
          <w:sz w:val="26"/>
          <w:szCs w:val="26"/>
          <w:shd w:val="clear" w:color="auto" w:fill="FFFFFF"/>
          <w:rtl/>
          <w:lang w:bidi="fa-IR"/>
        </w:rPr>
      </w:pPr>
      <w:r w:rsidRPr="00794AE0">
        <w:rPr>
          <w:rFonts w:ascii="Tahoma" w:hAnsi="Tahoma" w:cs="Tahoma" w:hint="cs"/>
          <w:color w:val="000000"/>
          <w:sz w:val="26"/>
          <w:szCs w:val="26"/>
          <w:shd w:val="clear" w:color="auto" w:fill="FFFFFF"/>
          <w:rtl/>
          <w:lang w:bidi="fa-IR"/>
        </w:rPr>
        <w:t xml:space="preserve">پرسشنامه ذیل به منظور سنجش نظرات شما از خدمات ارائه شده در این مرکز تهیه گردیده است پاسخ دقیق و درست شما ما را در جهت افزایش رضایتمندی و بهبود و ارتقا </w:t>
      </w:r>
      <w:r w:rsidR="0007147D">
        <w:rPr>
          <w:rFonts w:ascii="Tahoma" w:hAnsi="Tahoma" w:cs="Tahoma" w:hint="cs"/>
          <w:color w:val="000000"/>
          <w:sz w:val="26"/>
          <w:szCs w:val="26"/>
          <w:shd w:val="clear" w:color="auto" w:fill="FFFFFF"/>
          <w:rtl/>
          <w:lang w:bidi="fa-IR"/>
        </w:rPr>
        <w:t>خدمات کتابخانه</w:t>
      </w:r>
      <w:r w:rsidRPr="00794AE0">
        <w:rPr>
          <w:rFonts w:ascii="Tahoma" w:hAnsi="Tahoma" w:cs="Tahoma" w:hint="cs"/>
          <w:color w:val="000000"/>
          <w:sz w:val="26"/>
          <w:szCs w:val="26"/>
          <w:shd w:val="clear" w:color="auto" w:fill="FFFFFF"/>
          <w:rtl/>
          <w:lang w:bidi="fa-IR"/>
        </w:rPr>
        <w:t xml:space="preserve"> یاری خواهد نمود</w:t>
      </w:r>
      <w:r w:rsidR="00211E8C" w:rsidRPr="00211E8C">
        <w:rPr>
          <w:rFonts w:ascii="Tahoma" w:hAnsi="Tahoma" w:cs="Tahoma" w:hint="cs"/>
          <w:color w:val="000000"/>
          <w:sz w:val="26"/>
          <w:szCs w:val="26"/>
          <w:shd w:val="clear" w:color="auto" w:fill="FFFFFF"/>
          <w:rtl/>
          <w:lang w:bidi="fa-IR"/>
        </w:rPr>
        <w:t xml:space="preserve">. مراجعین گرامی می توانند فرم زیر را تکمیل و به صورت حضوری و یا غیر حضوری از طریق ایمیل </w:t>
      </w:r>
      <w:r w:rsidR="00211E8C" w:rsidRPr="00211E8C">
        <w:rPr>
          <w:rFonts w:ascii="Tahoma" w:hAnsi="Tahoma" w:cs="Tahoma"/>
          <w:color w:val="000000"/>
          <w:sz w:val="26"/>
          <w:szCs w:val="26"/>
          <w:shd w:val="clear" w:color="auto" w:fill="FFFFFF"/>
          <w:lang w:bidi="fa-IR"/>
        </w:rPr>
        <w:t>(</w:t>
      </w:r>
      <w:hyperlink r:id="rId4" w:history="1">
        <w:r w:rsidR="00211E8C" w:rsidRPr="00211E8C">
          <w:rPr>
            <w:rStyle w:val="Hyperlink"/>
            <w:rFonts w:ascii="Tahoma" w:hAnsi="Tahoma" w:cs="Tahoma"/>
            <w:sz w:val="26"/>
            <w:szCs w:val="26"/>
            <w:shd w:val="clear" w:color="auto" w:fill="FFFFFF"/>
            <w:lang w:bidi="fa-IR"/>
          </w:rPr>
          <w:t>medlib@tbzmed.ac.ir</w:t>
        </w:r>
      </w:hyperlink>
      <w:r w:rsidR="00211E8C" w:rsidRPr="00211E8C">
        <w:rPr>
          <w:rFonts w:ascii="Tahoma" w:hAnsi="Tahoma" w:cs="Tahoma"/>
          <w:color w:val="000000"/>
          <w:sz w:val="26"/>
          <w:szCs w:val="26"/>
          <w:shd w:val="clear" w:color="auto" w:fill="FFFFFF"/>
          <w:lang w:bidi="fa-IR"/>
        </w:rPr>
        <w:t xml:space="preserve">) </w:t>
      </w:r>
      <w:r w:rsidR="00211E8C" w:rsidRPr="00211E8C">
        <w:rPr>
          <w:rFonts w:ascii="Tahoma" w:hAnsi="Tahoma" w:cs="Tahoma" w:hint="cs"/>
          <w:color w:val="000000"/>
          <w:sz w:val="26"/>
          <w:szCs w:val="26"/>
          <w:shd w:val="clear" w:color="auto" w:fill="FFFFFF"/>
          <w:rtl/>
          <w:lang w:bidi="fa-IR"/>
        </w:rPr>
        <w:t xml:space="preserve"> به کتابخانه ارسال نمایند</w:t>
      </w:r>
      <w:r w:rsidR="00211E8C">
        <w:rPr>
          <w:rFonts w:ascii="Tahoma" w:hAnsi="Tahoma" w:cs="Tahoma" w:hint="cs"/>
          <w:b/>
          <w:bCs/>
          <w:color w:val="000000"/>
          <w:sz w:val="26"/>
          <w:szCs w:val="26"/>
          <w:shd w:val="clear" w:color="auto" w:fill="FFFFFF"/>
          <w:rtl/>
          <w:lang w:bidi="fa-IR"/>
        </w:rPr>
        <w:t>.</w:t>
      </w:r>
    </w:p>
    <w:tbl>
      <w:tblPr>
        <w:bidiVisual/>
        <w:tblW w:w="5403" w:type="pct"/>
        <w:tblCellSpacing w:w="15" w:type="dxa"/>
        <w:tblInd w:w="-183" w:type="dxa"/>
        <w:shd w:val="clear" w:color="auto" w:fill="EAEAE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01"/>
        <w:gridCol w:w="589"/>
        <w:gridCol w:w="7262"/>
      </w:tblGrid>
      <w:tr w:rsidR="00794AE0" w:rsidRPr="00794AE0" w:rsidTr="0007147D">
        <w:trPr>
          <w:tblCellSpacing w:w="15" w:type="dxa"/>
        </w:trPr>
        <w:tc>
          <w:tcPr>
            <w:tcW w:w="999" w:type="pct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94AE0">
              <w:rPr>
                <w:rFonts w:ascii="Tahoma" w:hAnsi="Tahoma" w:cs="Tahoma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br/>
              <w:t>جنسیت</w:t>
            </w:r>
          </w:p>
        </w:tc>
        <w:tc>
          <w:tcPr>
            <w:tcW w:w="3955" w:type="pct"/>
            <w:gridSpan w:val="2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20.5pt;height:18pt" o:ole="">
                  <v:imagedata r:id="rId5" o:title=""/>
                </v:shape>
                <w:control r:id="rId6" w:name="DefaultOcxName" w:shapeid="_x0000_i1127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 مرد 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30" type="#_x0000_t75" style="width:20.5pt;height:18pt" o:ole="">
                  <v:imagedata r:id="rId7" o:title=""/>
                </v:shape>
                <w:control r:id="rId8" w:name="DefaultOcxName1" w:shapeid="_x0000_i1130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 زن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999" w:type="pct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55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794AE0" w:rsidRPr="00794AE0" w:rsidTr="0007147D">
        <w:trPr>
          <w:tblCellSpacing w:w="15" w:type="dxa"/>
        </w:trPr>
        <w:tc>
          <w:tcPr>
            <w:tcW w:w="999" w:type="pct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3955" w:type="pct"/>
            <w:gridSpan w:val="2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33" type="#_x0000_t75" style="width:20.5pt;height:18pt" o:ole="">
                  <v:imagedata r:id="rId9" o:title=""/>
                </v:shape>
                <w:control r:id="rId10" w:name="DefaultOcxName3" w:shapeid="_x0000_i1133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کارشناسی ارشد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36" type="#_x0000_t75" style="width:20.5pt;height:18pt" o:ole="">
                  <v:imagedata r:id="rId11" o:title=""/>
                </v:shape>
                <w:control r:id="rId12" w:name="DefaultOcxName4" w:shapeid="_x0000_i1136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دکترا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39" type="#_x0000_t75" style="width:20.5pt;height:18pt" o:ole="">
                  <v:imagedata r:id="rId13" o:title=""/>
                </v:shape>
                <w:control r:id="rId14" w:name="DefaultOcxName5" w:shapeid="_x0000_i1139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دستیار تخصصی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42" type="#_x0000_t75" style="width:20.5pt;height:18pt" o:ole="">
                  <v:imagedata r:id="rId15" o:title=""/>
                </v:shape>
                <w:control r:id="rId16" w:name="DefaultOcxName51" w:shapeid="_x0000_i1142"/>
              </w:object>
            </w:r>
            <w:r w:rsidR="0007147D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دستیار</w:t>
            </w:r>
            <w:r w:rsidR="0007147D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 فوق</w:t>
            </w:r>
            <w:r w:rsidR="0007147D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تخصصی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999" w:type="pct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وضعیت شغلی</w:t>
            </w:r>
          </w:p>
        </w:tc>
        <w:tc>
          <w:tcPr>
            <w:tcW w:w="3955" w:type="pct"/>
            <w:gridSpan w:val="2"/>
            <w:shd w:val="clear" w:color="auto" w:fill="EAEAEA"/>
            <w:vAlign w:val="center"/>
            <w:hideMark/>
          </w:tcPr>
          <w:p w:rsidR="001B60AC" w:rsidRPr="00794AE0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45" type="#_x0000_t75" style="width:20.5pt;height:18pt" o:ole="">
                  <v:imagedata r:id="rId17" o:title=""/>
                </v:shape>
                <w:control r:id="rId18" w:name="DefaultOcxName6" w:shapeid="_x0000_i1145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دانشجو   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48" type="#_x0000_t75" style="width:20.5pt;height:18pt" o:ole="">
                  <v:imagedata r:id="rId19" o:title=""/>
                </v:shape>
                <w:control r:id="rId20" w:name="DefaultOcxName7" w:shapeid="_x0000_i1148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کارمند   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51" type="#_x0000_t75" style="width:20.5pt;height:18pt" o:ole="">
                  <v:imagedata r:id="rId21" o:title=""/>
                </v:shape>
                <w:control r:id="rId22" w:name="DefaultOcxName8" w:shapeid="_x0000_i1151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عضو هیئت علمی   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54" type="#_x0000_t75" style="width:20.5pt;height:18pt" o:ole="">
                  <v:imagedata r:id="rId23" o:title=""/>
                </v:shape>
                <w:control r:id="rId24" w:name="DefaultOcxName9" w:shapeid="_x0000_i1154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سایر</w:t>
            </w:r>
          </w:p>
          <w:p w:rsidR="00794AE0" w:rsidRPr="001B60AC" w:rsidRDefault="00794AE0" w:rsidP="00794AE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794AE0" w:rsidRPr="00794AE0" w:rsidTr="0007147D">
        <w:trPr>
          <w:trHeight w:val="25"/>
          <w:tblCellSpacing w:w="15" w:type="dxa"/>
        </w:trPr>
        <w:tc>
          <w:tcPr>
            <w:tcW w:w="999" w:type="pct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55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60AC" w:rsidRPr="001B60AC" w:rsidTr="0007147D">
        <w:trPr>
          <w:tblCellSpacing w:w="15" w:type="dxa"/>
        </w:trPr>
        <w:tc>
          <w:tcPr>
            <w:tcW w:w="4970" w:type="pct"/>
            <w:gridSpan w:val="3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200D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DDDDDD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rtl/>
              </w:rPr>
              <w:t> امکانات و خدمات</w:t>
            </w:r>
          </w:p>
        </w:tc>
        <w:tc>
          <w:tcPr>
            <w:tcW w:w="3671" w:type="pct"/>
            <w:shd w:val="clear" w:color="auto" w:fill="DDDDDD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rtl/>
              </w:rPr>
              <w:t> میزان رضایت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1- فضای کتابخانه و نور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157" type="#_x0000_t75" style="width:20.5pt;height:18pt" o:ole="">
                  <v:imagedata r:id="rId25" o:title=""/>
                </v:shape>
                <w:control r:id="rId26" w:name="DefaultOcxName105" w:shapeid="_x0000_i1157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61" type="#_x0000_t75" style="width:20.5pt;height:18pt" o:ole="">
                  <v:imagedata r:id="rId27" o:title=""/>
                </v:shape>
                <w:control r:id="rId28" w:name="DefaultOcxName110" w:shapeid="_x0000_i1161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64" type="#_x0000_t75" style="width:20.5pt;height:18pt" o:ole="">
                  <v:imagedata r:id="rId29" o:title=""/>
                </v:shape>
                <w:control r:id="rId30" w:name="DefaultOcxName210" w:shapeid="_x0000_i1164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67" type="#_x0000_t75" style="width:20.5pt;height:18pt" o:ole="">
                  <v:imagedata r:id="rId31" o:title=""/>
                </v:shape>
                <w:control r:id="rId32" w:name="DefaultOcxName310" w:shapeid="_x0000_i1167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70" type="#_x0000_t75" style="width:20.5pt;height:18pt" o:ole="">
                  <v:imagedata r:id="rId33" o:title=""/>
                </v:shape>
                <w:control r:id="rId34" w:name="DefaultOcxName410" w:shapeid="_x0000_i1170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2- وضعیت سرمایش و گرمایش و تهویه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173" type="#_x0000_t75" style="width:20.5pt;height:18pt" o:ole="">
                  <v:imagedata r:id="rId35" o:title=""/>
                </v:shape>
                <w:control r:id="rId36" w:name="DefaultOcxName510" w:shapeid="_x0000_i1173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76" type="#_x0000_t75" style="width:20.5pt;height:18pt" o:ole="">
                  <v:imagedata r:id="rId37" o:title=""/>
                </v:shape>
                <w:control r:id="rId38" w:name="DefaultOcxName610" w:shapeid="_x0000_i1176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79" type="#_x0000_t75" style="width:20.5pt;height:18pt" o:ole="">
                  <v:imagedata r:id="rId39" o:title=""/>
                </v:shape>
                <w:control r:id="rId40" w:name="DefaultOcxName710" w:shapeid="_x0000_i1179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82" type="#_x0000_t75" style="width:20.5pt;height:18pt" o:ole="">
                  <v:imagedata r:id="rId41" o:title=""/>
                </v:shape>
                <w:control r:id="rId42" w:name="DefaultOcxName810" w:shapeid="_x0000_i1182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85" type="#_x0000_t75" style="width:20.5pt;height:18pt" o:ole="">
                  <v:imagedata r:id="rId43" o:title=""/>
                </v:shape>
                <w:control r:id="rId44" w:name="DefaultOcxName910" w:shapeid="_x0000_i1185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3</w:t>
            </w:r>
            <w:r w:rsidR="0007147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- مناسب بودن ساعات کاری کتاب</w:t>
            </w:r>
            <w:r w:rsidR="0007147D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خانه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188" type="#_x0000_t75" style="width:20.5pt;height:18pt" o:ole="">
                  <v:imagedata r:id="rId45" o:title=""/>
                </v:shape>
                <w:control r:id="rId46" w:name="DefaultOcxName10" w:shapeid="_x0000_i1188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91" type="#_x0000_t75" style="width:20.5pt;height:18pt" o:ole="">
                  <v:imagedata r:id="rId47" o:title=""/>
                </v:shape>
                <w:control r:id="rId48" w:name="DefaultOcxName11" w:shapeid="_x0000_i1191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94" type="#_x0000_t75" style="width:20.5pt;height:18pt" o:ole="">
                  <v:imagedata r:id="rId49" o:title=""/>
                </v:shape>
                <w:control r:id="rId50" w:name="DefaultOcxName12" w:shapeid="_x0000_i1194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197" type="#_x0000_t75" style="width:20.5pt;height:18pt" o:ole="">
                  <v:imagedata r:id="rId51" o:title=""/>
                </v:shape>
                <w:control r:id="rId52" w:name="DefaultOcxName13" w:shapeid="_x0000_i1197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00" type="#_x0000_t75" style="width:20.5pt;height:18pt" o:ole="">
                  <v:imagedata r:id="rId53" o:title=""/>
                </v:shape>
                <w:control r:id="rId54" w:name="DefaultOcxName14" w:shapeid="_x0000_i1200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4- فضای ساکت و آرام برای مطالعه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203" type="#_x0000_t75" style="width:20.5pt;height:18pt" o:ole="">
                  <v:imagedata r:id="rId55" o:title=""/>
                </v:shape>
                <w:control r:id="rId56" w:name="DefaultOcxName15" w:shapeid="_x0000_i1203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06" type="#_x0000_t75" style="width:20.5pt;height:18pt" o:ole="">
                  <v:imagedata r:id="rId57" o:title=""/>
                </v:shape>
                <w:control r:id="rId58" w:name="DefaultOcxName16" w:shapeid="_x0000_i1206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09" type="#_x0000_t75" style="width:20.5pt;height:18pt" o:ole="">
                  <v:imagedata r:id="rId59" o:title=""/>
                </v:shape>
                <w:control r:id="rId60" w:name="DefaultOcxName17" w:shapeid="_x0000_i1209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12" type="#_x0000_t75" style="width:20.5pt;height:18pt" o:ole="">
                  <v:imagedata r:id="rId61" o:title=""/>
                </v:shape>
                <w:control r:id="rId62" w:name="DefaultOcxName18" w:shapeid="_x0000_i1212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15" type="#_x0000_t75" style="width:20.5pt;height:18pt" o:ole="">
                  <v:imagedata r:id="rId63" o:title=""/>
                </v:shape>
                <w:control r:id="rId64" w:name="DefaultOcxName19" w:shapeid="_x0000_i1215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5- کتاب های فارسی (از لحاظ به روز بودن، تعداد و مناسب بودن)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218" type="#_x0000_t75" style="width:20.5pt;height:18pt" o:ole="">
                  <v:imagedata r:id="rId65" o:title=""/>
                </v:shape>
                <w:control r:id="rId66" w:name="DefaultOcxName20" w:shapeid="_x0000_i1218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21" type="#_x0000_t75" style="width:20.5pt;height:18pt" o:ole="">
                  <v:imagedata r:id="rId67" o:title=""/>
                </v:shape>
                <w:control r:id="rId68" w:name="DefaultOcxName21" w:shapeid="_x0000_i1221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24" type="#_x0000_t75" style="width:20.5pt;height:18pt" o:ole="">
                  <v:imagedata r:id="rId69" o:title=""/>
                </v:shape>
                <w:control r:id="rId70" w:name="DefaultOcxName22" w:shapeid="_x0000_i1224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27" type="#_x0000_t75" style="width:20.5pt;height:18pt" o:ole="">
                  <v:imagedata r:id="rId71" o:title=""/>
                </v:shape>
                <w:control r:id="rId72" w:name="DefaultOcxName23" w:shapeid="_x0000_i1227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30" type="#_x0000_t75" style="width:20.5pt;height:18pt" o:ole="">
                  <v:imagedata r:id="rId73" o:title=""/>
                </v:shape>
                <w:control r:id="rId74" w:name="DefaultOcxName24" w:shapeid="_x0000_i1230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6- کتاب های لاتین (از لحاظ به روز بودن، تعداد و مناسب بودن)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233" type="#_x0000_t75" style="width:20.5pt;height:18pt" o:ole="">
                  <v:imagedata r:id="rId75" o:title=""/>
                </v:shape>
                <w:control r:id="rId76" w:name="DefaultOcxName25" w:shapeid="_x0000_i1233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36" type="#_x0000_t75" style="width:20.5pt;height:18pt" o:ole="">
                  <v:imagedata r:id="rId77" o:title=""/>
                </v:shape>
                <w:control r:id="rId78" w:name="DefaultOcxName26" w:shapeid="_x0000_i1236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39" type="#_x0000_t75" style="width:20.5pt;height:18pt" o:ole="">
                  <v:imagedata r:id="rId79" o:title=""/>
                </v:shape>
                <w:control r:id="rId80" w:name="DefaultOcxName27" w:shapeid="_x0000_i1239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42" type="#_x0000_t75" style="width:20.5pt;height:18pt" o:ole="">
                  <v:imagedata r:id="rId81" o:title=""/>
                </v:shape>
                <w:control r:id="rId82" w:name="DefaultOcxName28" w:shapeid="_x0000_i1242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45" type="#_x0000_t75" style="width:20.5pt;height:18pt" o:ole="">
                  <v:imagedata r:id="rId83" o:title=""/>
                </v:shape>
                <w:control r:id="rId84" w:name="DefaultOcxName29" w:shapeid="_x0000_i1245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7- پایگاههای اطلاعاتی آنلاین (شامل کتاب ها و ژورنالها و ... مشترک دانشگاه)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248" type="#_x0000_t75" style="width:20.5pt;height:18pt" o:ole="">
                  <v:imagedata r:id="rId85" o:title=""/>
                </v:shape>
                <w:control r:id="rId86" w:name="DefaultOcxName30" w:shapeid="_x0000_i1248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51" type="#_x0000_t75" style="width:20.5pt;height:18pt" o:ole="">
                  <v:imagedata r:id="rId87" o:title=""/>
                </v:shape>
                <w:control r:id="rId88" w:name="DefaultOcxName31" w:shapeid="_x0000_i1251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54" type="#_x0000_t75" style="width:20.5pt;height:18pt" o:ole="">
                  <v:imagedata r:id="rId89" o:title=""/>
                </v:shape>
                <w:control r:id="rId90" w:name="DefaultOcxName32" w:shapeid="_x0000_i1254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57" type="#_x0000_t75" style="width:20.5pt;height:18pt" o:ole="">
                  <v:imagedata r:id="rId91" o:title=""/>
                </v:shape>
                <w:control r:id="rId92" w:name="DefaultOcxName33" w:shapeid="_x0000_i1257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60" type="#_x0000_t75" style="width:20.5pt;height:18pt" o:ole="">
                  <v:imagedata r:id="rId93" o:title=""/>
                </v:shape>
                <w:control r:id="rId94" w:name="DefaultOcxName34" w:shapeid="_x0000_i1260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07147D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8- دسترس پذیری پایان نامه</w:t>
            </w:r>
            <w:r w:rsidR="0007147D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 xml:space="preserve"> 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ها 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263" type="#_x0000_t75" style="width:20.5pt;height:18pt" o:ole="">
                  <v:imagedata r:id="rId95" o:title=""/>
                </v:shape>
                <w:control r:id="rId96" w:name="DefaultOcxName35" w:shapeid="_x0000_i1263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66" type="#_x0000_t75" style="width:20.5pt;height:18pt" o:ole="">
                  <v:imagedata r:id="rId97" o:title=""/>
                </v:shape>
                <w:control r:id="rId98" w:name="DefaultOcxName36" w:shapeid="_x0000_i1266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69" type="#_x0000_t75" style="width:20.5pt;height:18pt" o:ole="">
                  <v:imagedata r:id="rId99" o:title=""/>
                </v:shape>
                <w:control r:id="rId100" w:name="DefaultOcxName37" w:shapeid="_x0000_i1269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72" type="#_x0000_t75" style="width:20.5pt;height:18pt" o:ole="">
                  <v:imagedata r:id="rId101" o:title=""/>
                </v:shape>
                <w:control r:id="rId102" w:name="DefaultOcxName38" w:shapeid="_x0000_i1272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75" type="#_x0000_t75" style="width:20.5pt;height:18pt" o:ole="">
                  <v:imagedata r:id="rId103" o:title=""/>
                </v:shape>
                <w:control r:id="rId104" w:name="DefaultOcxName39" w:shapeid="_x0000_i1275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794AE0" w:rsidP="0007147D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94AE0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9-</w:t>
            </w:r>
            <w:r w:rsidR="00BB77DC" w:rsidRPr="00794AE0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fa-IR"/>
              </w:rPr>
              <w:t>م</w: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یزان رضایت از </w:t>
            </w:r>
            <w:r w:rsidR="0007147D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میز امانت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278" type="#_x0000_t75" style="width:20.5pt;height:18pt" o:ole="">
                  <v:imagedata r:id="rId105" o:title=""/>
                </v:shape>
                <w:control r:id="rId106" w:name="DefaultOcxName60" w:shapeid="_x0000_i1278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81" type="#_x0000_t75" style="width:20.5pt;height:18pt" o:ole="">
                  <v:imagedata r:id="rId107" o:title=""/>
                </v:shape>
                <w:control r:id="rId108" w:name="DefaultOcxName61" w:shapeid="_x0000_i1281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84" type="#_x0000_t75" style="width:20.5pt;height:18pt" o:ole="">
                  <v:imagedata r:id="rId109" o:title=""/>
                </v:shape>
                <w:control r:id="rId110" w:name="DefaultOcxName62" w:shapeid="_x0000_i1284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87" type="#_x0000_t75" style="width:20.5pt;height:18pt" o:ole="">
                  <v:imagedata r:id="rId111" o:title=""/>
                </v:shape>
                <w:control r:id="rId112" w:name="DefaultOcxName63" w:shapeid="_x0000_i1287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90" type="#_x0000_t75" style="width:20.5pt;height:18pt" o:ole="">
                  <v:imagedata r:id="rId113" o:title=""/>
                </v:shape>
                <w:control r:id="rId114" w:name="DefaultOcxName64" w:shapeid="_x0000_i1290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794AE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1</w:t>
            </w:r>
            <w:r w:rsidR="00794AE0" w:rsidRPr="00794AE0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0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- دسترسی به لیست تازه های کتاب (از طریق وب سایت و یا در محل کتابخانه)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293" type="#_x0000_t75" style="width:20.5pt;height:18pt" o:ole="">
                  <v:imagedata r:id="rId115" o:title=""/>
                </v:shape>
                <w:control r:id="rId116" w:name="DefaultOcxName65" w:shapeid="_x0000_i1293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96" type="#_x0000_t75" style="width:20.5pt;height:18pt" o:ole="">
                  <v:imagedata r:id="rId117" o:title=""/>
                </v:shape>
                <w:control r:id="rId118" w:name="DefaultOcxName66" w:shapeid="_x0000_i1296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299" type="#_x0000_t75" style="width:20.5pt;height:18pt" o:ole="">
                  <v:imagedata r:id="rId119" o:title=""/>
                </v:shape>
                <w:control r:id="rId120" w:name="DefaultOcxName67" w:shapeid="_x0000_i1299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02" type="#_x0000_t75" style="width:20.5pt;height:18pt" o:ole="">
                  <v:imagedata r:id="rId121" o:title=""/>
                </v:shape>
                <w:control r:id="rId122" w:name="DefaultOcxName68" w:shapeid="_x0000_i1302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05" type="#_x0000_t75" style="width:20.5pt;height:18pt" o:ole="">
                  <v:imagedata r:id="rId123" o:title=""/>
                </v:shape>
                <w:control r:id="rId124" w:name="DefaultOcxName69" w:shapeid="_x0000_i1305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794AE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1</w:t>
            </w:r>
            <w:r w:rsidR="00794AE0" w:rsidRPr="00794AE0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1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- روزآمد بودن کتابهای الکترونیک (به صورت  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CD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یا آنلاین)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308" type="#_x0000_t75" style="width:20.5pt;height:18pt" o:ole="">
                  <v:imagedata r:id="rId125" o:title=""/>
                </v:shape>
                <w:control r:id="rId126" w:name="DefaultOcxName70" w:shapeid="_x0000_i1308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11" type="#_x0000_t75" style="width:20.5pt;height:18pt" o:ole="">
                  <v:imagedata r:id="rId127" o:title=""/>
                </v:shape>
                <w:control r:id="rId128" w:name="DefaultOcxName71" w:shapeid="_x0000_i1311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14" type="#_x0000_t75" style="width:20.5pt;height:18pt" o:ole="">
                  <v:imagedata r:id="rId129" o:title=""/>
                </v:shape>
                <w:control r:id="rId130" w:name="DefaultOcxName72" w:shapeid="_x0000_i1314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17" type="#_x0000_t75" style="width:20.5pt;height:18pt" o:ole="">
                  <v:imagedata r:id="rId131" o:title=""/>
                </v:shape>
                <w:control r:id="rId132" w:name="DefaultOcxName73" w:shapeid="_x0000_i1317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20" type="#_x0000_t75" style="width:20.5pt;height:18pt" o:ole="">
                  <v:imagedata r:id="rId133" o:title=""/>
                </v:shape>
                <w:control r:id="rId134" w:name="DefaultOcxName74" w:shapeid="_x0000_i1320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794AE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1</w:t>
            </w:r>
            <w:r w:rsidR="00794AE0" w:rsidRPr="00794AE0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2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- رضایتمندی از سیستم قفسه باز کتابخانه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323" type="#_x0000_t75" style="width:20.5pt;height:18pt" o:ole="">
                  <v:imagedata r:id="rId135" o:title=""/>
                </v:shape>
                <w:control r:id="rId136" w:name="DefaultOcxName80" w:shapeid="_x0000_i1323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26" type="#_x0000_t75" style="width:20.5pt;height:18pt" o:ole="">
                  <v:imagedata r:id="rId137" o:title=""/>
                </v:shape>
                <w:control r:id="rId138" w:name="DefaultOcxName81" w:shapeid="_x0000_i1326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29" type="#_x0000_t75" style="width:20.5pt;height:18pt" o:ole="">
                  <v:imagedata r:id="rId139" o:title=""/>
                </v:shape>
                <w:control r:id="rId140" w:name="DefaultOcxName82" w:shapeid="_x0000_i1329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32" type="#_x0000_t75" style="width:20.5pt;height:18pt" o:ole="">
                  <v:imagedata r:id="rId141" o:title=""/>
                </v:shape>
                <w:control r:id="rId142" w:name="DefaultOcxName83" w:shapeid="_x0000_i1332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35" type="#_x0000_t75" style="width:20.5pt;height:18pt" o:ole="">
                  <v:imagedata r:id="rId143" o:title=""/>
                </v:shape>
                <w:control r:id="rId144" w:name="DefaultOcxName84" w:shapeid="_x0000_i1335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794AE0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1</w:t>
            </w:r>
            <w:r w:rsidR="00794AE0" w:rsidRPr="00794AE0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</w:rPr>
              <w:t>3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- برخورد و رفتار مناسب کتابداران</w:t>
            </w: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5200DB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1B60AC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object w:dxaOrig="1440" w:dyaOrig="1440">
                <v:shape id="_x0000_i1338" type="#_x0000_t75" style="width:20.5pt;height:18pt" o:ole="">
                  <v:imagedata r:id="rId145" o:title=""/>
                </v:shape>
                <w:control r:id="rId146" w:name="DefaultOcxName85" w:shapeid="_x0000_i1338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41" type="#_x0000_t75" style="width:20.5pt;height:18pt" o:ole="">
                  <v:imagedata r:id="rId147" o:title=""/>
                </v:shape>
                <w:control r:id="rId148" w:name="DefaultOcxName86" w:shapeid="_x0000_i1341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زیاد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44" type="#_x0000_t75" style="width:20.5pt;height:18pt" o:ole="">
                  <v:imagedata r:id="rId149" o:title=""/>
                </v:shape>
                <w:control r:id="rId150" w:name="DefaultOcxName87" w:shapeid="_x0000_i1344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متوسط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47" type="#_x0000_t75" style="width:20.5pt;height:18pt" o:ole="">
                  <v:imagedata r:id="rId151" o:title=""/>
                </v:shape>
                <w:control r:id="rId152" w:name="DefaultOcxName88" w:shapeid="_x0000_i1347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کم     </w:t>
            </w:r>
            <w:r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object w:dxaOrig="1440" w:dyaOrig="1440">
                <v:shape id="_x0000_i1350" type="#_x0000_t75" style="width:20.5pt;height:18pt" o:ole="">
                  <v:imagedata r:id="rId153" o:title=""/>
                </v:shape>
                <w:control r:id="rId154" w:name="DefaultOcxName89" w:shapeid="_x0000_i1350"/>
              </w:object>
            </w:r>
            <w:r w:rsidR="001B60AC" w:rsidRPr="001B60A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خیلی کم</w:t>
            </w: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794AE0" w:rsidRPr="00794AE0" w:rsidTr="0007147D">
        <w:trPr>
          <w:tblCellSpacing w:w="15" w:type="dxa"/>
        </w:trPr>
        <w:tc>
          <w:tcPr>
            <w:tcW w:w="1284" w:type="pct"/>
            <w:gridSpan w:val="2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71" w:type="pct"/>
            <w:shd w:val="clear" w:color="auto" w:fill="EAEAEA"/>
            <w:vAlign w:val="center"/>
            <w:hideMark/>
          </w:tcPr>
          <w:p w:rsidR="001B60AC" w:rsidRPr="001B60AC" w:rsidRDefault="001B60AC" w:rsidP="001B60AC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F173B9" w:rsidRPr="00794AE0" w:rsidRDefault="00F173B9" w:rsidP="001B60AC">
      <w:pPr>
        <w:bidi/>
        <w:rPr>
          <w:sz w:val="20"/>
          <w:szCs w:val="20"/>
        </w:rPr>
      </w:pPr>
    </w:p>
    <w:sectPr w:rsidR="00F173B9" w:rsidRPr="00794AE0" w:rsidSect="00BB77D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60AC"/>
    <w:rsid w:val="0007147D"/>
    <w:rsid w:val="001B60AC"/>
    <w:rsid w:val="00211E8C"/>
    <w:rsid w:val="00286B8E"/>
    <w:rsid w:val="00442B95"/>
    <w:rsid w:val="005200DB"/>
    <w:rsid w:val="00794AE0"/>
    <w:rsid w:val="007F1698"/>
    <w:rsid w:val="00A436D2"/>
    <w:rsid w:val="00B026D9"/>
    <w:rsid w:val="00BB77DC"/>
    <w:rsid w:val="00D11664"/>
    <w:rsid w:val="00DB28CD"/>
    <w:rsid w:val="00EE32ED"/>
    <w:rsid w:val="00F1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166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16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166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1664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65.wmf"/><Relationship Id="rId138" Type="http://schemas.openxmlformats.org/officeDocument/2006/relationships/control" Target="activeX/activeX67.xml"/><Relationship Id="rId154" Type="http://schemas.openxmlformats.org/officeDocument/2006/relationships/control" Target="activeX/activeX75.xml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0.xml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7.xml"/><Relationship Id="rId134" Type="http://schemas.openxmlformats.org/officeDocument/2006/relationships/control" Target="activeX/activeX65.xml"/><Relationship Id="rId139" Type="http://schemas.openxmlformats.org/officeDocument/2006/relationships/image" Target="media/image68.wmf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150" Type="http://schemas.openxmlformats.org/officeDocument/2006/relationships/control" Target="activeX/activeX73.xml"/><Relationship Id="rId155" Type="http://schemas.openxmlformats.org/officeDocument/2006/relationships/fontTable" Target="fontTable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16" Type="http://schemas.openxmlformats.org/officeDocument/2006/relationships/control" Target="activeX/activeX56.xml"/><Relationship Id="rId124" Type="http://schemas.openxmlformats.org/officeDocument/2006/relationships/control" Target="activeX/activeX60.xml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11" Type="http://schemas.openxmlformats.org/officeDocument/2006/relationships/image" Target="media/image54.wmf"/><Relationship Id="rId132" Type="http://schemas.openxmlformats.org/officeDocument/2006/relationships/control" Target="activeX/activeX64.xml"/><Relationship Id="rId140" Type="http://schemas.openxmlformats.org/officeDocument/2006/relationships/control" Target="activeX/activeX68.xml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14" Type="http://schemas.openxmlformats.org/officeDocument/2006/relationships/control" Target="activeX/activeX55.xml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130" Type="http://schemas.openxmlformats.org/officeDocument/2006/relationships/control" Target="activeX/activeX63.xml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control" Target="activeX/activeX72.xml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4" Type="http://schemas.openxmlformats.org/officeDocument/2006/relationships/hyperlink" Target="mailto:medlib@tbzmed.ac.ir" TargetMode="Externa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control" Target="activeX/activeX7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control" Target="activeX/activeX66.xml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control" Target="activeX/activeX74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26" Type="http://schemas.openxmlformats.org/officeDocument/2006/relationships/control" Target="activeX/activeX61.xml"/><Relationship Id="rId147" Type="http://schemas.openxmlformats.org/officeDocument/2006/relationships/image" Target="media/image72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42" Type="http://schemas.openxmlformats.org/officeDocument/2006/relationships/control" Target="activeX/activeX69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med-fac408</dc:creator>
  <cp:lastModifiedBy>med-fac408</cp:lastModifiedBy>
  <cp:revision>6</cp:revision>
  <cp:lastPrinted>2018-07-07T07:47:00Z</cp:lastPrinted>
  <dcterms:created xsi:type="dcterms:W3CDTF">2018-07-07T07:49:00Z</dcterms:created>
  <dcterms:modified xsi:type="dcterms:W3CDTF">2018-12-25T08:18:00Z</dcterms:modified>
</cp:coreProperties>
</file>